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40" w:rsidRDefault="00CE1740" w:rsidP="00CE174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58588E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國立中央大學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高教深耕計畫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E13A8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執行成果表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46"/>
        <w:gridCol w:w="1126"/>
        <w:gridCol w:w="919"/>
        <w:gridCol w:w="928"/>
        <w:gridCol w:w="1117"/>
        <w:gridCol w:w="662"/>
        <w:gridCol w:w="541"/>
        <w:gridCol w:w="840"/>
        <w:gridCol w:w="283"/>
        <w:gridCol w:w="1766"/>
      </w:tblGrid>
      <w:tr w:rsidR="00370503" w:rsidTr="008D4C89">
        <w:trPr>
          <w:trHeight w:val="414"/>
          <w:jc w:val="center"/>
        </w:trPr>
        <w:tc>
          <w:tcPr>
            <w:tcW w:w="751" w:type="pct"/>
            <w:vAlign w:val="center"/>
          </w:tcPr>
          <w:p w:rsidR="00370503" w:rsidRPr="00621420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2749" w:type="pct"/>
            <w:gridSpan w:val="6"/>
            <w:vAlign w:val="center"/>
          </w:tcPr>
          <w:p w:rsidR="00370503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pct"/>
            <w:gridSpan w:val="3"/>
            <w:vAlign w:val="center"/>
          </w:tcPr>
          <w:p w:rsidR="00370503" w:rsidRDefault="00370503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流水號：</w:t>
            </w:r>
          </w:p>
        </w:tc>
      </w:tr>
      <w:tr w:rsidR="00CE1740" w:rsidTr="008D4C89">
        <w:trPr>
          <w:trHeight w:val="419"/>
          <w:jc w:val="center"/>
        </w:trPr>
        <w:tc>
          <w:tcPr>
            <w:tcW w:w="751" w:type="pct"/>
            <w:vAlign w:val="center"/>
          </w:tcPr>
          <w:p w:rsidR="00CE1740" w:rsidRPr="00621420" w:rsidRDefault="00CE1740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執行單位</w:t>
            </w:r>
          </w:p>
        </w:tc>
        <w:tc>
          <w:tcPr>
            <w:tcW w:w="4249" w:type="pct"/>
            <w:gridSpan w:val="9"/>
            <w:vAlign w:val="center"/>
          </w:tcPr>
          <w:p w:rsidR="00CE1740" w:rsidRDefault="00CE1740" w:rsidP="00562B00">
            <w:pPr>
              <w:autoSpaceDE w:val="0"/>
              <w:autoSpaceDN w:val="0"/>
              <w:adjustRightInd w:val="0"/>
              <w:spacing w:line="400" w:lineRule="exact"/>
              <w:ind w:right="-1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B2EE4" w:rsidTr="008D4C89">
        <w:trPr>
          <w:trHeight w:val="695"/>
          <w:jc w:val="center"/>
        </w:trPr>
        <w:tc>
          <w:tcPr>
            <w:tcW w:w="751" w:type="pct"/>
            <w:vAlign w:val="center"/>
          </w:tcPr>
          <w:p w:rsidR="007B2EE4" w:rsidRPr="00621420" w:rsidRDefault="007B2EE4" w:rsidP="007B2EE4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計畫屬性</w:t>
            </w:r>
          </w:p>
        </w:tc>
        <w:tc>
          <w:tcPr>
            <w:tcW w:w="4249" w:type="pct"/>
            <w:gridSpan w:val="9"/>
            <w:vAlign w:val="center"/>
          </w:tcPr>
          <w:p w:rsidR="007B2EE4" w:rsidRDefault="007B2EE4" w:rsidP="007B2EE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6"/>
                <w:szCs w:val="26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落實教學創新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84469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發展學校特色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提升高教公共性</w:t>
            </w:r>
          </w:p>
          <w:p w:rsidR="007B2EE4" w:rsidRPr="00584469" w:rsidRDefault="007B2EE4" w:rsidP="006005B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善盡大學社會責任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  </w:t>
            </w:r>
            <w:r w:rsidRPr="00584469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6"/>
                <w:szCs w:val="26"/>
              </w:rPr>
              <w:t>□</w:t>
            </w:r>
            <w:r w:rsidRPr="007B2EE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6"/>
                <w:szCs w:val="26"/>
              </w:rPr>
              <w:t>特色領域研究中心</w:t>
            </w:r>
          </w:p>
        </w:tc>
      </w:tr>
      <w:tr w:rsidR="00CE1740" w:rsidTr="008D4C89">
        <w:trPr>
          <w:trHeight w:val="437"/>
          <w:jc w:val="center"/>
        </w:trPr>
        <w:tc>
          <w:tcPr>
            <w:tcW w:w="5000" w:type="pct"/>
            <w:gridSpan w:val="10"/>
            <w:vAlign w:val="center"/>
          </w:tcPr>
          <w:p w:rsidR="00CE1740" w:rsidRDefault="00370503" w:rsidP="00370503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本案</w:t>
            </w:r>
            <w:r w:rsidR="00D86156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已執行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，此為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第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CE174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執行成果</w:t>
            </w:r>
          </w:p>
        </w:tc>
      </w:tr>
      <w:tr w:rsidR="008D4C89" w:rsidTr="008D4C89">
        <w:trPr>
          <w:trHeight w:val="132"/>
          <w:jc w:val="center"/>
        </w:trPr>
        <w:tc>
          <w:tcPr>
            <w:tcW w:w="751" w:type="pct"/>
            <w:vMerge w:val="restart"/>
            <w:vAlign w:val="center"/>
          </w:tcPr>
          <w:p w:rsidR="00D86156" w:rsidRPr="00621420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經費執行情形</w:t>
            </w:r>
          </w:p>
        </w:tc>
        <w:tc>
          <w:tcPr>
            <w:tcW w:w="585" w:type="pct"/>
            <w:tcBorders>
              <w:tl2br w:val="single" w:sz="4" w:space="0" w:color="auto"/>
            </w:tcBorders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59" w:type="pct"/>
            <w:gridSpan w:val="2"/>
          </w:tcPr>
          <w:p w:rsidR="00D86156" w:rsidRPr="007B2EE4" w:rsidRDefault="00BE182F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5"/>
                <w:szCs w:val="25"/>
              </w:rPr>
              <w:t>總額</w:t>
            </w:r>
          </w:p>
        </w:tc>
        <w:tc>
          <w:tcPr>
            <w:tcW w:w="924" w:type="pct"/>
            <w:gridSpan w:val="2"/>
            <w:vAlign w:val="center"/>
          </w:tcPr>
          <w:p w:rsidR="00D86156" w:rsidRPr="007B2EE4" w:rsidRDefault="00F012B2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業務</w:t>
            </w:r>
            <w:r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  <w:t>費</w:t>
            </w:r>
          </w:p>
        </w:tc>
        <w:tc>
          <w:tcPr>
            <w:tcW w:w="864" w:type="pct"/>
            <w:gridSpan w:val="3"/>
            <w:vAlign w:val="center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人事費</w:t>
            </w:r>
          </w:p>
        </w:tc>
        <w:tc>
          <w:tcPr>
            <w:tcW w:w="917" w:type="pct"/>
            <w:vAlign w:val="center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資本門</w:t>
            </w:r>
          </w:p>
        </w:tc>
      </w:tr>
      <w:tr w:rsidR="00D86156" w:rsidTr="008D4C89">
        <w:trPr>
          <w:trHeight w:val="152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核定數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Tr="008D4C89">
        <w:trPr>
          <w:trHeight w:val="58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執行數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Tr="008D4C89">
        <w:trPr>
          <w:trHeight w:val="58"/>
          <w:jc w:val="center"/>
        </w:trPr>
        <w:tc>
          <w:tcPr>
            <w:tcW w:w="751" w:type="pct"/>
            <w:vMerge/>
            <w:vAlign w:val="center"/>
          </w:tcPr>
          <w:p w:rsidR="00D86156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  <w:r w:rsidRPr="007B2EE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5"/>
                <w:szCs w:val="25"/>
              </w:rPr>
              <w:t>執行率</w:t>
            </w:r>
          </w:p>
        </w:tc>
        <w:tc>
          <w:tcPr>
            <w:tcW w:w="959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24" w:type="pct"/>
            <w:gridSpan w:val="2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864" w:type="pct"/>
            <w:gridSpan w:val="3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917" w:type="pct"/>
          </w:tcPr>
          <w:p w:rsidR="00D86156" w:rsidRPr="007B2EE4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rPr>
                <w:rFonts w:ascii="標楷體" w:eastAsia="標楷體" w:hAnsi="標楷體" w:cs="Times New Roman"/>
                <w:bCs/>
                <w:color w:val="000000"/>
                <w:kern w:val="0"/>
                <w:sz w:val="25"/>
                <w:szCs w:val="25"/>
              </w:rPr>
            </w:pPr>
          </w:p>
        </w:tc>
      </w:tr>
      <w:tr w:rsidR="00D86156" w:rsidRPr="0065312D" w:rsidTr="008D4C89">
        <w:trPr>
          <w:trHeight w:val="8815"/>
          <w:jc w:val="center"/>
        </w:trPr>
        <w:tc>
          <w:tcPr>
            <w:tcW w:w="751" w:type="pct"/>
            <w:vAlign w:val="center"/>
          </w:tcPr>
          <w:p w:rsidR="00AB2C27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績效成果</w:t>
            </w:r>
          </w:p>
          <w:p w:rsidR="00D86156" w:rsidRPr="00621420" w:rsidRDefault="00D86156" w:rsidP="00D86156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</w:p>
        </w:tc>
        <w:tc>
          <w:tcPr>
            <w:tcW w:w="4249" w:type="pct"/>
            <w:gridSpan w:val="9"/>
          </w:tcPr>
          <w:p w:rsidR="00D86156" w:rsidRPr="00676388" w:rsidRDefault="00D86156" w:rsidP="006D53D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依原申請表</w:t>
            </w:r>
            <w:r w:rsidR="00A7194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所列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預期成效，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具體說明本案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實際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執行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成果</w:t>
            </w:r>
            <w:r w:rsidR="006D53D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、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質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、量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化均可</w:t>
            </w:r>
            <w:r w:rsidR="006D53D6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，</w:t>
            </w:r>
            <w:r w:rsidR="006D53D6">
              <w:rPr>
                <w:rFonts w:ascii="Times New Roman" w:eastAsia="標楷體" w:hAnsi="Times New Roman" w:cs="Times New Roman"/>
                <w:color w:val="0000FF"/>
                <w:szCs w:val="24"/>
              </w:rPr>
              <w:t>亮點成果</w:t>
            </w:r>
            <w:r w:rsidRPr="00676388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AB2C27" w:rsidRPr="0065312D" w:rsidTr="008D4C89">
        <w:trPr>
          <w:trHeight w:val="407"/>
          <w:jc w:val="center"/>
        </w:trPr>
        <w:tc>
          <w:tcPr>
            <w:tcW w:w="751" w:type="pct"/>
            <w:vMerge w:val="restart"/>
            <w:vAlign w:val="center"/>
          </w:tcPr>
          <w:p w:rsidR="00AB2C27" w:rsidRPr="00BE12B9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執行單位</w:t>
            </w:r>
          </w:p>
        </w:tc>
        <w:tc>
          <w:tcPr>
            <w:tcW w:w="1062" w:type="pct"/>
            <w:gridSpan w:val="2"/>
          </w:tcPr>
          <w:p w:rsidR="00AB2C27" w:rsidRPr="00851D51" w:rsidRDefault="00AB2C27" w:rsidP="00AB2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1062" w:type="pct"/>
            <w:gridSpan w:val="2"/>
          </w:tcPr>
          <w:p w:rsidR="00AB2C27" w:rsidRPr="00851D51" w:rsidRDefault="00AB2C27" w:rsidP="00AB2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1061" w:type="pct"/>
            <w:gridSpan w:val="3"/>
          </w:tcPr>
          <w:p w:rsidR="00AB2C27" w:rsidRPr="00851D51" w:rsidRDefault="007339B0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單位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(</w:t>
            </w:r>
            <w:r w:rsidR="00AB2C27"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系所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)</w:t>
            </w:r>
            <w:r w:rsidR="00AB2C27" w:rsidRPr="00851D5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主管</w:t>
            </w:r>
          </w:p>
        </w:tc>
        <w:tc>
          <w:tcPr>
            <w:tcW w:w="1064" w:type="pct"/>
            <w:gridSpan w:val="2"/>
          </w:tcPr>
          <w:p w:rsidR="00AB2C27" w:rsidRPr="00851D51" w:rsidRDefault="00AB2C27" w:rsidP="006005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一級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(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院級</w:t>
            </w:r>
            <w:r w:rsidR="006005B5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)</w:t>
            </w:r>
            <w:r w:rsidRPr="00851D51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Cs w:val="24"/>
              </w:rPr>
              <w:t>主管</w:t>
            </w:r>
          </w:p>
        </w:tc>
      </w:tr>
      <w:tr w:rsidR="00AB2C27" w:rsidRPr="0065312D" w:rsidTr="008D4C89">
        <w:trPr>
          <w:trHeight w:val="555"/>
          <w:jc w:val="center"/>
        </w:trPr>
        <w:tc>
          <w:tcPr>
            <w:tcW w:w="751" w:type="pct"/>
            <w:vMerge/>
            <w:vAlign w:val="center"/>
          </w:tcPr>
          <w:p w:rsidR="00AB2C27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2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2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1" w:type="pct"/>
            <w:gridSpan w:val="3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064" w:type="pct"/>
            <w:gridSpan w:val="2"/>
          </w:tcPr>
          <w:p w:rsidR="00AB2C27" w:rsidRPr="00676388" w:rsidRDefault="00AB2C27" w:rsidP="00AB2C2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AB2C27" w:rsidRPr="0065312D" w:rsidTr="008D4C89">
        <w:trPr>
          <w:trHeight w:val="704"/>
          <w:jc w:val="center"/>
        </w:trPr>
        <w:tc>
          <w:tcPr>
            <w:tcW w:w="751" w:type="pct"/>
            <w:shd w:val="clear" w:color="auto" w:fill="E7E6E6" w:themeFill="background2"/>
            <w:vAlign w:val="center"/>
          </w:tcPr>
          <w:p w:rsidR="00AB2C27" w:rsidRDefault="00AB2C27" w:rsidP="00AB2C27">
            <w:pPr>
              <w:autoSpaceDE w:val="0"/>
              <w:autoSpaceDN w:val="0"/>
              <w:adjustRightInd w:val="0"/>
              <w:spacing w:line="400" w:lineRule="exact"/>
              <w:ind w:right="-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審核單位</w:t>
            </w:r>
          </w:p>
        </w:tc>
        <w:tc>
          <w:tcPr>
            <w:tcW w:w="4249" w:type="pct"/>
            <w:gridSpan w:val="9"/>
            <w:shd w:val="clear" w:color="auto" w:fill="E7E6E6" w:themeFill="background2"/>
          </w:tcPr>
          <w:p w:rsidR="00AB2C27" w:rsidRPr="00851D51" w:rsidRDefault="00AB2C27" w:rsidP="00AB2C27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承辦人：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單位主管：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851D51">
              <w:rPr>
                <w:rFonts w:ascii="標楷體" w:eastAsia="標楷體" w:hAnsi="標楷體" w:cs="Times New Roman" w:hint="eastAsia"/>
                <w:szCs w:val="24"/>
              </w:rPr>
              <w:t xml:space="preserve">      校長(授權人)：</w:t>
            </w:r>
          </w:p>
        </w:tc>
      </w:tr>
    </w:tbl>
    <w:p w:rsidR="007B2EE4" w:rsidRPr="00AB2C27" w:rsidRDefault="007B2EE4" w:rsidP="00AB2C27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註</w:t>
      </w:r>
      <w:proofErr w:type="gramEnd"/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1</w:t>
      </w:r>
      <w:r w:rsidRPr="00AB2C27">
        <w:rPr>
          <w:rFonts w:ascii="Times New Roman" w:eastAsia="標楷體" w:hAnsi="Times New Roman" w:cs="Times New Roman"/>
          <w:bCs/>
          <w:color w:val="000000"/>
          <w:kern w:val="0"/>
          <w:sz w:val="22"/>
        </w:rPr>
        <w:t>：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本表僅適用於跨領域聚焦統籌款項下支應之經費。</w:t>
      </w:r>
    </w:p>
    <w:p w:rsidR="002B2198" w:rsidRPr="00AB2C27" w:rsidRDefault="007B2EE4" w:rsidP="00AB2C27">
      <w:pPr>
        <w:autoSpaceDE w:val="0"/>
        <w:autoSpaceDN w:val="0"/>
        <w:adjustRightInd w:val="0"/>
        <w:spacing w:line="260" w:lineRule="exact"/>
        <w:rPr>
          <w:rFonts w:ascii="Times New Roman" w:eastAsia="標楷體" w:hAnsi="Times New Roman" w:cs="Times New Roman"/>
          <w:bCs/>
          <w:color w:val="000000"/>
          <w:kern w:val="0"/>
          <w:sz w:val="22"/>
        </w:rPr>
      </w:pPr>
      <w:proofErr w:type="gramStart"/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註</w:t>
      </w:r>
      <w:proofErr w:type="gramEnd"/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2</w:t>
      </w:r>
      <w:r w:rsidRPr="00AB2C27">
        <w:rPr>
          <w:rFonts w:ascii="Times New Roman" w:eastAsia="標楷體" w:hAnsi="Times New Roman" w:cs="Times New Roman" w:hint="eastAsia"/>
          <w:bCs/>
          <w:color w:val="000000"/>
          <w:kern w:val="0"/>
          <w:sz w:val="22"/>
        </w:rPr>
        <w:t>：如表格空間不敷使用可自行延伸。</w:t>
      </w:r>
    </w:p>
    <w:sectPr w:rsidR="002B2198" w:rsidRPr="00AB2C27" w:rsidSect="007117A7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E"/>
    <w:rsid w:val="0004064A"/>
    <w:rsid w:val="00084F8E"/>
    <w:rsid w:val="000B0927"/>
    <w:rsid w:val="000C6DD6"/>
    <w:rsid w:val="00114030"/>
    <w:rsid w:val="001377B8"/>
    <w:rsid w:val="0017194E"/>
    <w:rsid w:val="002A641E"/>
    <w:rsid w:val="002B2198"/>
    <w:rsid w:val="003141DF"/>
    <w:rsid w:val="00342E7E"/>
    <w:rsid w:val="00370503"/>
    <w:rsid w:val="00373065"/>
    <w:rsid w:val="003A4F4B"/>
    <w:rsid w:val="0042316F"/>
    <w:rsid w:val="005204D4"/>
    <w:rsid w:val="0052050C"/>
    <w:rsid w:val="00542C6B"/>
    <w:rsid w:val="00547784"/>
    <w:rsid w:val="00577D74"/>
    <w:rsid w:val="00584469"/>
    <w:rsid w:val="0058588E"/>
    <w:rsid w:val="00587510"/>
    <w:rsid w:val="005F2435"/>
    <w:rsid w:val="006005B5"/>
    <w:rsid w:val="00621420"/>
    <w:rsid w:val="0065312D"/>
    <w:rsid w:val="00671F57"/>
    <w:rsid w:val="00676388"/>
    <w:rsid w:val="006A698D"/>
    <w:rsid w:val="006B5BDD"/>
    <w:rsid w:val="006D53D6"/>
    <w:rsid w:val="00711425"/>
    <w:rsid w:val="007117A7"/>
    <w:rsid w:val="007339B0"/>
    <w:rsid w:val="0075405B"/>
    <w:rsid w:val="007A7AF8"/>
    <w:rsid w:val="007B2EE4"/>
    <w:rsid w:val="007E01EF"/>
    <w:rsid w:val="008423DF"/>
    <w:rsid w:val="00851D51"/>
    <w:rsid w:val="00890B26"/>
    <w:rsid w:val="008B1D8A"/>
    <w:rsid w:val="008D4C89"/>
    <w:rsid w:val="009433EC"/>
    <w:rsid w:val="009B2973"/>
    <w:rsid w:val="009D16E3"/>
    <w:rsid w:val="00A15857"/>
    <w:rsid w:val="00A71946"/>
    <w:rsid w:val="00AB2C27"/>
    <w:rsid w:val="00AC4FA1"/>
    <w:rsid w:val="00BE12B9"/>
    <w:rsid w:val="00BE182F"/>
    <w:rsid w:val="00CE1740"/>
    <w:rsid w:val="00CF6CAA"/>
    <w:rsid w:val="00D273CE"/>
    <w:rsid w:val="00D660FC"/>
    <w:rsid w:val="00D86156"/>
    <w:rsid w:val="00E13A82"/>
    <w:rsid w:val="00E55EF3"/>
    <w:rsid w:val="00E72D5C"/>
    <w:rsid w:val="00E95D49"/>
    <w:rsid w:val="00ED7658"/>
    <w:rsid w:val="00F012B2"/>
    <w:rsid w:val="00FB34CA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73720-FE6D-41F2-B454-09C4848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4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9F76-D43F-4A7A-930A-63A5B69A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yaping</dc:creator>
  <cp:lastModifiedBy>User</cp:lastModifiedBy>
  <cp:revision>2</cp:revision>
  <cp:lastPrinted>2018-03-23T02:39:00Z</cp:lastPrinted>
  <dcterms:created xsi:type="dcterms:W3CDTF">2020-11-03T05:54:00Z</dcterms:created>
  <dcterms:modified xsi:type="dcterms:W3CDTF">2020-11-03T05:54:00Z</dcterms:modified>
</cp:coreProperties>
</file>